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jc w:val="left"/>
        <w:tblInd w:type="dxa" w:w="-70"/>
      </w:tblPr>
      <w:tblGrid>
        <w:gridCol w:w="2223"/>
      </w:tblGrid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gridSpan w:val="5"/>
            <w:shd w:fill="auto"/>
            <w:tcW w:type="dxa" w:w="2223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b/>
                <w:szCs w:val="24"/>
                <w:bCs/>
              </w:rPr>
              <w:t>ROTA PARA O FORNECIMENTO DE GÊNEROS ALIMENTÍCIOS</w:t>
            </w:r>
          </w:p>
          <w:p>
            <w:pPr>
              <w:pStyle w:val="style0"/>
              <w:jc w:val="left"/>
            </w:pPr>
            <w:r>
              <w:rPr>
                <w:sz w:val="24"/>
                <w:b/>
                <w:szCs w:val="24"/>
                <w:bCs/>
              </w:rPr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b/>
                <w:szCs w:val="24"/>
                <w:bCs/>
              </w:rPr>
              <w:t>ROTA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b/>
                <w:szCs w:val="24"/>
                <w:bCs/>
              </w:rPr>
              <w:t>UNIDADE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b/>
                <w:szCs w:val="24"/>
                <w:bCs/>
                <w:rFonts w:cs="Arial"/>
              </w:rPr>
              <w:t>ENDEREÇO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b/>
                <w:szCs w:val="24"/>
                <w:bCs/>
              </w:rPr>
              <w:t>BAIRRO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b/>
                <w:szCs w:val="24"/>
                <w:bCs/>
                <w:rFonts w:cs="Arial"/>
              </w:rPr>
              <w:t>RAMAL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NÚCLEO DO CIDADÃO</w:t>
            </w:r>
          </w:p>
          <w:p>
            <w:pPr>
              <w:pStyle w:val="style0"/>
              <w:jc w:val="left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DE RUA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RUA JOSÉ CALIL AHOUAGI, 592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7540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CENTRO DE CONVIVÊNCIA DO IDOSO - PRÓ-IDOSO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RUA ESPÍRITO SANTO, 434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7364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CREAS CENTRO – INFÂNCIA E JUVENTUDE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ESPÍRITO SANTO, 444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8275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CRAS 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ESPÍRITO SANTO, 456- CRISTIANO LIRIANE 8878-7623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7952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CASA DO PEQUENO ARTISTA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ESPÍRITO SANTO, 456/2º ANDAR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8336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BANCO DE LEITE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SÃO SEBASTIÃO, 772/773-3° ANDAR - BERNADETE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7436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CASA DA MENINA ARTESÃ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PRAÇA ANTÔNIO CARLOS, 371 (CESAR)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7226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CREAS IDOSO/ MULHER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PRAÇA ANTÔNIO CARLOS, 371 (MARIA CLARIDIA) ARLENE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8483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SEDE AMAC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AV. RIO BRANCO, Nº1843, 5º ANDAR (PATRÍCIA)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7978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GERÊNCIA DE APOIO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AV. INDEPENDÊNCIA, 455, 2º PISO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7269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 xml:space="preserve">CREAS POPULAÇÃO DE RUA - </w:t>
            </w:r>
            <w:r>
              <w:rPr>
                <w:color w:val="000000"/>
                <w:sz w:val="24"/>
                <w:i/>
                <w:u w:val="single"/>
                <w:szCs w:val="24"/>
                <w:iCs/>
                <w:bCs/>
                <w:rFonts w:cs="Arial" w:eastAsia="Times New Roman"/>
                <w:lang w:eastAsia="pt-BR"/>
              </w:rPr>
              <w:t>CENTRO POP</w:t>
            </w:r>
            <w:r>
              <w:rPr>
                <w:color w:val="000000"/>
                <w:sz w:val="24"/>
                <w:szCs w:val="24"/>
                <w:iCs/>
                <w:bCs/>
                <w:rFonts w:cs="Arial" w:eastAsia="Times New Roman"/>
                <w:lang w:eastAsia="pt-BR"/>
              </w:rPr>
              <w:t xml:space="preserve">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iCs/>
                <w:bCs/>
                <w:rFonts w:cs="Arial" w:eastAsia="Times New Roman"/>
                <w:lang w:eastAsia="pt-BR"/>
              </w:rPr>
              <w:t>RUA OSWALDO VELOSO, 190- RUA ATRÁS BRASIL CENTER (ANTIGA EMBRATEL) FERNANDA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CENTRO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iCs/>
                <w:bCs/>
                <w:rFonts w:cs="Arial" w:eastAsia="Times New Roman"/>
                <w:lang w:eastAsia="pt-BR"/>
              </w:rPr>
              <w:t>7102/ 7770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ALMOXARIFADO CENTRAL-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AVENIDA BRASIL, Nº 800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</w:rPr>
              <w:t>COSTA CARVALHO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7386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ALMOXARIFADO AMAC-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COSTA CARVALHO, Nº 07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</w:rPr>
              <w:t>COSTA CARVALHO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7197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CRAS SUDESTE I-</w:t>
            </w:r>
            <w:r>
              <w:rPr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COSTA CARVALHO, Nº 07  (SARA)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</w:rPr>
              <w:t>COSTA CARVALHO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7726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CURUMIM VILA OLAVO COSTA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DA ESPERANÇA, 69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VILA OLAVO COSTA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7324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CRAS VILA OLAVO COSTA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DA ESPERANÇA, 69 ( MARIA DO CARMO OU ENY) M-FLORINDA@HOTMAIL.COM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VILA OLAVO COSTA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7236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CURUMIM SÃO BENEDITO-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NOÊMIA EZÍDIA DOS SANTOS, 282 REGINA/ DANIELA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SÃO BENEDITO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7585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CRAS SÃO BENEDITO-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RUA NOÊMIA EZÍDIA DOS SANTOS, 282 (DANIELLE)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SÃO BENEDITO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8640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CENTRO EDUC. DOM GERALDO MARIA DE MORAES PENIDO-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R. DIVA GARCIA, S/N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(MARCELO 8438-1561)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LINHARES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7732 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CRAS 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DIVA GARCIA, S/N  (ERICA 9953-4022)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LINHARES                                     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3657/7944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MÔNICA/ ALEXANDRA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LAR DE LAURA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DIVA GARCIA, 2530 –B 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LUCIENE 8833-5507/LUIS CARLOS 8886-0016/ JOSELIA 8836-6584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LINHARES                                      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3236-1099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CURUMIM SANTA RITA-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AMÉRICO LOBO, 2.005  (ÁLVARO 8854-5219/ 9195-4365)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PROGRESSO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7179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VIVENDAS  DO FUTURO (CASA DE ACOLHIMENTO LUMIAR)-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LESTE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SILVESTRE ARAÚJO PORTO, 541  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SEBASTIÃO 8801-1644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MARUMBI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7946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CRAS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NORDESTE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AV. JUIZ DE FORA, 667 (CASSIANA)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GRAMA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8620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CURUMIM SÃO PEDRO 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OESTE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SADI  MONTEIRO  BOECHAT, 185  (SIMONE 9193-4904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SÃO PEDRO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7717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CRAS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 xml:space="preserve">OESTE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( SÃO PEDRO)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SADI  MONTEIRO  BOECHAT, 185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ROBERTO/ SARITA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SÃO PEDRO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7404 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ESTÂNCIA JUVENIL (ANTIGA CASA ABERTA)-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SUL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PANTALEONE ARCURI NETO, 139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CRIS DO VALE 8859-258/8808-2963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RAQUEL-ESTANCIAJUVENIL@HOTMAIL.COM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TEIXEIRAS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7283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AABB COMUNIDADE-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SUL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DEUSDEDITH SALGADO, 1690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MARLI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(RAQUEL 9972-5305)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TEIXEIRAS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3237-1810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CRAS SUL 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SUL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BADY GEARA, </w:t>
            </w: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552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(FLAVIENE)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IPIRANGA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7887/8538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CRAS/CURUMIM SANTA LUZIA-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SUL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AV. IBITIGUAIA, 1240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LURCUNA@BOL.COM.BR/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CURUMIMSANTALUZIA@AMAC.ORG.BR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SANTA LUIZA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7795/7538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CASA DA CIDADANIA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ALAMEDA ILVA DE MELLO REIS, 6001 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8863-5397/ FLÁVIA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JARDIM ESPERANÇA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B6DDE8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sz w:val="24"/>
                <w:szCs w:val="24"/>
                <w:bCs/>
                <w:rFonts w:cs="Arial" w:eastAsia="Times New Roman"/>
                <w:lang w:eastAsia="pt-BR"/>
              </w:rPr>
              <w:t>7600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CREAS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AMBROSINA NUNES, 44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JOQUEI CLUBE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3223-3491 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CURUMIM SANTA MARIA-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VENINA ROCHA DE ALMEIDA S/N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(SILVIA) SILVIACAMPOS7@YAHOO.COM.BR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JOQUEI CLUBE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3690-8337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CURUMIM BENFICA </w:t>
            </w:r>
          </w:p>
          <w:p>
            <w:pPr>
              <w:pStyle w:val="style0"/>
              <w:jc w:val="left"/>
            </w:pP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DOS GUARARAPES, 590 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(DIOGO)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BENFICA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7823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CRAS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RUA TOMÉ DE SOUZA, 95 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(BIA/LUCIANA)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BENFICA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8677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AGENTE DO AMANHÃ</w:t>
            </w: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 </w:t>
            </w:r>
          </w:p>
          <w:p>
            <w:pPr>
              <w:pStyle w:val="style0"/>
              <w:jc w:val="left"/>
            </w:pPr>
            <w:r>
              <w:rPr>
                <w:color w:val="000000"/>
                <w:sz w:val="24"/>
                <w:b/>
                <w:szCs w:val="24"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RUA A, 173  (ADRIANA/DÉBORA)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IGREJINHA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8639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CASA DO PEQUENO JARDINEIRO- </w:t>
            </w: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AV. JK, 10.000 (PAULO/ROBERTO)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rFonts w:cs="Arial" w:eastAsia="Times New Roman"/>
                <w:lang w:eastAsia="pt-BR"/>
              </w:rPr>
              <w:t>BARREIRA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 </w:t>
            </w: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7887</w:t>
            </w:r>
          </w:p>
        </w:tc>
      </w:tr>
      <w:tr>
        <w:trPr>
          <w:trHeight w:hRule="atLeast" w:val="6"/>
          <w:cantSplit w:val="off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782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400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  <w:jc w:val="left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 xml:space="preserve">CURUMIM VILA ESPERANÇA </w:t>
            </w:r>
          </w:p>
          <w:p>
            <w:pPr>
              <w:pStyle w:val="style0"/>
              <w:jc w:val="left"/>
            </w:pPr>
            <w:r>
              <w:rPr>
                <w:color w:val="000000"/>
                <w:sz w:val="24"/>
                <w:b/>
                <w:szCs w:val="24"/>
                <w:bCs/>
                <w:rFonts w:cs="Arial" w:eastAsia="Times New Roman"/>
                <w:lang w:eastAsia="pt-BR"/>
              </w:rPr>
              <w:t>NORTE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8128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RUA 05 DE AGOSTO</w:t>
            </w:r>
          </w:p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(LÚCIA/ EDILAMAR)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9601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VILA ESPERANÇA II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/>
            <w:tcW w:type="dxa" w:w="11115"/>
            <w:tcMar>
              <w:top w:type="dxa" w:w="0"/>
              <w:left w:type="dxa" w:w="70"/>
              <w:bottom w:type="dxa" w:w="0"/>
              <w:right w:type="dxa" w:w="70"/>
            </w:tcMar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  <w:bCs/>
                <w:rFonts w:cs="Arial" w:eastAsia="Times New Roman"/>
                <w:lang w:eastAsia="pt-BR"/>
              </w:rPr>
              <w:t>8617</w:t>
            </w:r>
          </w:p>
        </w:tc>
      </w:tr>
    </w:tbl>
    <w:p>
      <w:pPr>
        <w:pStyle w:val="style0"/>
        <w:jc w:val="both"/>
      </w:pPr>
      <w:r>
        <w:rPr/>
      </w:r>
    </w:p>
    <w:sectPr>
      <w:formProt w:val="off"/>
      <w:pgSz w:h="16838" w:w="11906"/>
      <w:docGrid w:charSpace="1843" w:linePitch="360" w:type="default"/>
      <w:textDirection w:val="lrTb"/>
      <w:pgNumType w:fmt="decimal"/>
      <w:type w:val="nextPage"/>
      <w:pgMar w:bottom="1134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center"/>
      <w:widowControl/>
      <w:suppressAutoHyphens w:val="true"/>
      <w:tabs>
        <w:tab w:leader="none" w:pos="708" w:val="left"/>
      </w:tabs>
    </w:pPr>
    <w:rPr>
      <w:color w:val="00000A"/>
      <w:sz w:val="22"/>
      <w:szCs w:val="22"/>
      <w:rFonts w:ascii="Calibri" w:cs="Calibri" w:eastAsia="Lucida Sans Unicode" w:hAnsi="Calibri"/>
      <w:lang w:bidi="ar-SA" w:eastAsia="en-US" w:val="pt-BR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>
      <w:sz w:val="16"/>
      <w:szCs w:val="16"/>
      <w:rFonts w:ascii="Tahoma" w:cs="Tahoma" w:hAnsi="Tahoma"/>
    </w:rPr>
  </w:style>
  <w:style w:styleId="style17" w:type="paragraph">
    <w:name w:val="Título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Microsoft YaHei" w:hAnsi="Arial"/>
    </w:rPr>
  </w:style>
  <w:style w:styleId="style18" w:type="paragraph">
    <w:name w:val="Corpo de texto"/>
    <w:basedOn w:val="style0"/>
    <w:next w:val="style18"/>
    <w:pPr>
      <w:spacing w:after="120" w:before="0"/>
    </w:pPr>
    <w:rPr/>
  </w:style>
  <w:style w:styleId="style19" w:type="paragraph">
    <w:name w:val="Lista"/>
    <w:basedOn w:val="style22"/>
    <w:next w:val="style19"/>
    <w:pPr/>
    <w:rPr>
      <w:rFonts w:cs="Mangal"/>
    </w:rPr>
  </w:style>
  <w:style w:styleId="style20" w:type="paragraph">
    <w:name w:val="Legenda"/>
    <w:basedOn w:val="style0"/>
    <w:next w:val="style20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1" w:type="paragraph">
    <w:name w:val="Índice"/>
    <w:basedOn w:val="style0"/>
    <w:next w:val="style21"/>
    <w:pPr>
      <w:suppressLineNumbers/>
    </w:pPr>
    <w:rPr>
      <w:rFonts w:cs="Mangal"/>
    </w:rPr>
  </w:style>
  <w:style w:styleId="style22" w:type="paragraph">
    <w:name w:val="Corpo do texto"/>
    <w:basedOn w:val="style0"/>
    <w:next w:val="style22"/>
    <w:pPr>
      <w:spacing w:after="120" w:before="0"/>
    </w:pPr>
    <w:rPr/>
  </w:style>
  <w:style w:styleId="style23" w:type="paragraph">
    <w:name w:val="caption"/>
    <w:basedOn w:val="style0"/>
    <w:next w:val="style23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4" w:type="paragraph">
    <w:name w:val="Balloon Text"/>
    <w:basedOn w:val="style0"/>
    <w:next w:val="style24"/>
    <w:pPr/>
    <w:rPr>
      <w:sz w:val="16"/>
      <w:szCs w:val="16"/>
      <w:rFonts w:ascii="Tahoma" w:cs="Tahoma" w:hAnsi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2015-02-10T17:30:00.00Z</dcterms:created>
  <dc:creator>nutridaba</dc:creator>
  <dc:language>pt</dc:language>
  <cp:lastModifiedBy>nutridaba</cp:lastModifiedBy>
  <cp:lastPrinted>2016-01-04T13:31:00.00Z</cp:lastPrinted>
  <dcterms:modified xsi:type="dcterms:W3CDTF">2016-01-04T13:37:00.00Z</dcterms:modified>
  <cp:revision>26</cp:revision>
</cp:coreProperties>
</file>